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993A6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január 14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66C2B" w:rsidRPr="00F66C2B" w:rsidRDefault="00F66C2B" w:rsidP="00F66C2B">
      <w:pPr>
        <w:jc w:val="center"/>
        <w:rPr>
          <w:rFonts w:ascii="Arial" w:hAnsi="Arial" w:cs="Arial"/>
          <w:b/>
          <w:sz w:val="24"/>
          <w:szCs w:val="24"/>
        </w:rPr>
      </w:pPr>
      <w:r w:rsidRPr="00F66C2B">
        <w:rPr>
          <w:rFonts w:ascii="Arial" w:hAnsi="Arial" w:cs="Arial"/>
          <w:b/>
          <w:sz w:val="24"/>
          <w:szCs w:val="24"/>
        </w:rPr>
        <w:t>Német Nemzetiségi Önkormányzat Biatorbág</w:t>
      </w:r>
      <w:bookmarkStart w:id="0" w:name="_GoBack"/>
      <w:bookmarkEnd w:id="0"/>
      <w:r w:rsidRPr="00F66C2B">
        <w:rPr>
          <w:rFonts w:ascii="Arial" w:hAnsi="Arial" w:cs="Arial"/>
          <w:b/>
          <w:sz w:val="24"/>
          <w:szCs w:val="24"/>
        </w:rPr>
        <w:t>y</w:t>
      </w:r>
      <w:r w:rsidRPr="00F66C2B">
        <w:rPr>
          <w:rFonts w:ascii="Arial" w:hAnsi="Arial" w:cs="Arial"/>
          <w:b/>
          <w:sz w:val="24"/>
          <w:szCs w:val="24"/>
        </w:rPr>
        <w:br/>
        <w:t>5/2020.(I.14.) NNÖ határozata</w:t>
      </w:r>
    </w:p>
    <w:p w:rsidR="00F66C2B" w:rsidRPr="00F66C2B" w:rsidRDefault="00F66C2B" w:rsidP="00F66C2B">
      <w:pPr>
        <w:jc w:val="center"/>
        <w:rPr>
          <w:rFonts w:ascii="Arial" w:hAnsi="Arial" w:cs="Arial"/>
          <w:b/>
          <w:sz w:val="24"/>
          <w:szCs w:val="24"/>
        </w:rPr>
      </w:pPr>
    </w:p>
    <w:p w:rsidR="00F66C2B" w:rsidRPr="00F66C2B" w:rsidRDefault="00F66C2B" w:rsidP="00F66C2B">
      <w:pPr>
        <w:jc w:val="center"/>
        <w:rPr>
          <w:rFonts w:ascii="Arial" w:hAnsi="Arial" w:cs="Arial"/>
          <w:b/>
          <w:sz w:val="24"/>
          <w:szCs w:val="24"/>
        </w:rPr>
      </w:pPr>
      <w:r w:rsidRPr="00F66C2B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F66C2B">
        <w:rPr>
          <w:rFonts w:ascii="Arial" w:hAnsi="Arial" w:cs="Arial"/>
          <w:b/>
          <w:sz w:val="24"/>
          <w:szCs w:val="24"/>
        </w:rPr>
        <w:t>Ritsmann</w:t>
      </w:r>
      <w:proofErr w:type="spellEnd"/>
      <w:r w:rsidRPr="00F66C2B">
        <w:rPr>
          <w:rFonts w:ascii="Arial" w:hAnsi="Arial" w:cs="Arial"/>
          <w:b/>
          <w:sz w:val="24"/>
          <w:szCs w:val="24"/>
        </w:rPr>
        <w:t xml:space="preserve"> Pál Német Nemzetiségi Általános Iskola Szervezeti és Működési Szabályzatának módosításáról</w:t>
      </w:r>
    </w:p>
    <w:p w:rsidR="00F66C2B" w:rsidRPr="00F66C2B" w:rsidRDefault="00F66C2B" w:rsidP="00F66C2B">
      <w:pPr>
        <w:jc w:val="center"/>
        <w:rPr>
          <w:rFonts w:ascii="Arial" w:hAnsi="Arial" w:cs="Arial"/>
          <w:b/>
          <w:sz w:val="24"/>
          <w:szCs w:val="24"/>
        </w:rPr>
      </w:pPr>
    </w:p>
    <w:p w:rsidR="00F66C2B" w:rsidRPr="00F66C2B" w:rsidRDefault="00F66C2B" w:rsidP="00F66C2B">
      <w:pPr>
        <w:jc w:val="both"/>
        <w:rPr>
          <w:rFonts w:ascii="Arial" w:hAnsi="Arial" w:cs="Arial"/>
          <w:sz w:val="24"/>
          <w:szCs w:val="24"/>
        </w:rPr>
      </w:pPr>
      <w:r w:rsidRPr="00F66C2B">
        <w:rPr>
          <w:rFonts w:ascii="Arial" w:hAnsi="Arial" w:cs="Arial"/>
          <w:sz w:val="24"/>
          <w:szCs w:val="24"/>
        </w:rPr>
        <w:t xml:space="preserve">A Német Nemzetiségi Önkormányzat Biatorbágy áttekintette, megtárgyalta és jóváhagyja a </w:t>
      </w:r>
      <w:proofErr w:type="spellStart"/>
      <w:r w:rsidRPr="00F66C2B">
        <w:rPr>
          <w:rFonts w:ascii="Arial" w:hAnsi="Arial" w:cs="Arial"/>
          <w:sz w:val="24"/>
          <w:szCs w:val="24"/>
        </w:rPr>
        <w:t>Ritsmann</w:t>
      </w:r>
      <w:proofErr w:type="spellEnd"/>
      <w:r w:rsidRPr="00F66C2B">
        <w:rPr>
          <w:rFonts w:ascii="Arial" w:hAnsi="Arial" w:cs="Arial"/>
          <w:sz w:val="24"/>
          <w:szCs w:val="24"/>
        </w:rPr>
        <w:t xml:space="preserve"> Pál Német Nemzetiségi Általános Iskola módosított Szervezeti és Működési Szabályzatát</w:t>
      </w:r>
    </w:p>
    <w:p w:rsidR="00F66C2B" w:rsidRPr="00D52BBC" w:rsidRDefault="00F66C2B" w:rsidP="00F66C2B">
      <w:pPr>
        <w:jc w:val="both"/>
        <w:rPr>
          <w:rFonts w:ascii="Arial" w:hAnsi="Arial" w:cs="Arial"/>
          <w:b/>
        </w:rPr>
      </w:pPr>
      <w:r w:rsidRPr="00D52BBC">
        <w:rPr>
          <w:rFonts w:ascii="Arial" w:hAnsi="Arial" w:cs="Arial"/>
          <w:b/>
        </w:rPr>
        <w:br/>
      </w: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353843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DD3"/>
    <w:rsid w:val="00842BFB"/>
    <w:rsid w:val="00850530"/>
    <w:rsid w:val="00862950"/>
    <w:rsid w:val="008849FB"/>
    <w:rsid w:val="008C5809"/>
    <w:rsid w:val="008E7A02"/>
    <w:rsid w:val="00931488"/>
    <w:rsid w:val="00993A67"/>
    <w:rsid w:val="009C34CD"/>
    <w:rsid w:val="009D5CF1"/>
    <w:rsid w:val="009D6161"/>
    <w:rsid w:val="00A3638E"/>
    <w:rsid w:val="00A45059"/>
    <w:rsid w:val="00A73F92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66C2B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2020-02-25T14:28:00Z</dcterms:modified>
</cp:coreProperties>
</file>