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</w:t>
      </w:r>
      <w:bookmarkStart w:id="0" w:name="_GoBack"/>
      <w:bookmarkEnd w:id="0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503B6" w:rsidRPr="00B503B6" w:rsidRDefault="00B503B6" w:rsidP="00B503B6">
      <w:pPr>
        <w:jc w:val="center"/>
        <w:rPr>
          <w:rFonts w:ascii="Arial" w:hAnsi="Arial" w:cs="Arial"/>
          <w:b/>
          <w:sz w:val="24"/>
          <w:szCs w:val="24"/>
        </w:rPr>
      </w:pPr>
      <w:r w:rsidRPr="00B503B6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B503B6">
        <w:rPr>
          <w:rFonts w:ascii="Arial" w:hAnsi="Arial" w:cs="Arial"/>
          <w:b/>
          <w:sz w:val="24"/>
          <w:szCs w:val="24"/>
        </w:rPr>
        <w:br/>
        <w:t>10/2020.(I.14.) NNÖ határozata</w:t>
      </w:r>
    </w:p>
    <w:p w:rsidR="00B503B6" w:rsidRPr="00B503B6" w:rsidRDefault="00B503B6" w:rsidP="00B503B6">
      <w:pPr>
        <w:jc w:val="center"/>
        <w:rPr>
          <w:rFonts w:ascii="Arial" w:hAnsi="Arial" w:cs="Arial"/>
          <w:b/>
          <w:sz w:val="24"/>
          <w:szCs w:val="24"/>
        </w:rPr>
      </w:pPr>
    </w:p>
    <w:p w:rsidR="00B503B6" w:rsidRPr="00B503B6" w:rsidRDefault="00B503B6" w:rsidP="00B503B6">
      <w:pPr>
        <w:jc w:val="center"/>
        <w:rPr>
          <w:rFonts w:ascii="Arial" w:hAnsi="Arial" w:cs="Arial"/>
          <w:b/>
          <w:sz w:val="24"/>
          <w:szCs w:val="24"/>
        </w:rPr>
      </w:pPr>
      <w:r w:rsidRPr="00B503B6">
        <w:rPr>
          <w:rFonts w:ascii="Arial" w:hAnsi="Arial" w:cs="Arial"/>
          <w:b/>
          <w:sz w:val="24"/>
          <w:szCs w:val="24"/>
        </w:rPr>
        <w:t>Tájékoztató a magyarországi németek elhurcolásának és elűzésének emléknapjának támogatásáról</w:t>
      </w:r>
    </w:p>
    <w:p w:rsidR="00B503B6" w:rsidRPr="00B503B6" w:rsidRDefault="00B503B6" w:rsidP="00B503B6">
      <w:pPr>
        <w:jc w:val="center"/>
        <w:rPr>
          <w:rFonts w:ascii="Arial" w:hAnsi="Arial" w:cs="Arial"/>
          <w:b/>
          <w:sz w:val="24"/>
          <w:szCs w:val="24"/>
        </w:rPr>
      </w:pPr>
    </w:p>
    <w:p w:rsidR="00B503B6" w:rsidRPr="00B503B6" w:rsidRDefault="00B503B6" w:rsidP="00B503B6">
      <w:pPr>
        <w:jc w:val="both"/>
        <w:rPr>
          <w:rFonts w:ascii="Arial" w:hAnsi="Arial" w:cs="Arial"/>
          <w:sz w:val="24"/>
          <w:szCs w:val="24"/>
        </w:rPr>
      </w:pPr>
      <w:r w:rsidRPr="00B503B6">
        <w:rPr>
          <w:rFonts w:ascii="Arial" w:hAnsi="Arial" w:cs="Arial"/>
          <w:sz w:val="24"/>
          <w:szCs w:val="24"/>
        </w:rPr>
        <w:t xml:space="preserve">A Német Nemzetiségi Önkormányzat Biatorbágy a magyarországi németek elhurcolásának és elűzésének emléknapját 6000.-Ft-tal támogatja a 2020. évi költségvetése terhére.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503B6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2020-02-25T14:30:00Z</dcterms:modified>
</cp:coreProperties>
</file>